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libvma 9.8.1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2013-2023 NVIDIA CORPORATION &amp; AFFILIATES. ALL RIGHTS RESERVED.</w:t>
        <w:br/>
        <w:t>Copyright (c) 2010 The FreeBSD Foundation All rights reserved.</w:t>
        <w:br/>
        <w:t>Copyright (c) 2001-2004 Swedish Institute of Computer Science.</w:t>
        <w:br/>
        <w:t>Copyright (c) 2019-2023 NVIDIA CORPORATION &amp; AFFILIATES. ALL RIGHTS RESERVED.</w:t>
        <w:br/>
        <w:t>Copyright (c) 2001-2023 NVIDIA CORPORATION &amp; AFFILIATES. All rights reserved.</w:t>
        <w:br/>
        <w:t>Copyright (c) 1984, 1989-1990, 2000-2012 Free Software Foundation, Inc.</w:t>
        <w:br/>
        <w:t>Copyright (c) 2011 Bruno P. Kinoshita &lt;http://www.kinoshita.eti.br&gt;</w:t>
        <w:br/>
        <w:t>Copyright 2003 Google Inc.</w:t>
        <w:br/>
        <w:t>Copyright (c) 2016-2023 NVIDIA CORPORATION &amp; AFFILIATES. ALL RIGHTS RESERVED.</w:t>
        <w:br/>
        <w:t>Copyright (c) 2014-2023 NVIDIA CORPORATION &amp; AFFILIATES. ALL RIGHTS RESERVED.</w:t>
        <w:br/>
        <w:t>Copyright 2005, Google Inc.</w:t>
        <w:br/>
        <w:t>Copyright (c) 2015-2023 NVIDIA CORPORATION &amp; AFFILIATES. All rights reserved.</w:t>
        <w:br/>
        <w:t>Copyright 2007, Google Inc.</w:t>
        <w:br/>
        <w:t>Copyright (c) 2007-2008 Swinburne University of Technology, Melbourne, Australia.</w:t>
        <w:br/>
        <w:t>Copyright (c) 2016-2023 NVIDIA CORPORATION &amp; AFFILIATES. All rights reserved.</w:t>
        <w:br/>
        <w:t>Copyright 2009 Google Inc.</w:t>
        <w:br/>
        <w:t>Copyright (c) 2011-2023 NVIDIA CORPORATION &amp; AFFILIATES. All rights reserved.</w:t>
        <w:br/>
        <w:t>Copyright 2006, Google Inc.</w:t>
        <w:br/>
        <w:t>Copyright (c) 2009-2010 Lawrence Stewart &lt;lstewart@freebsd.org&gt;</w:t>
        <w:br/>
        <w:t>Copyright 2008, Google Inc.</w:t>
        <w:br/>
        <w:t>Copyright 2008 Google Inc.</w:t>
        <w:br/>
        <w:t>Copyright (c) 2016-2023 NVIDIA CORPORATION &amp; AFFILIATES. ALL RIGHTS RESERVED.</w:t>
        <w:br/>
      </w:r>
    </w:p>
    <w:p>
      <w:pPr>
        <w:spacing w:line="420" w:lineRule="exact"/>
        <w:rPr>
          <w:rFonts w:hint="eastAsia"/>
        </w:rPr>
      </w:pPr>
      <w:r>
        <w:rPr>
          <w:rFonts w:ascii="Arial" w:hAnsi="Arial"/>
          <w:b/>
          <w:sz w:val="24"/>
        </w:rPr>
        <w:t xml:space="preserve">License: </w:t>
      </w:r>
      <w:r>
        <w:rPr>
          <w:rFonts w:ascii="Arial" w:hAnsi="Arial"/>
          <w:sz w:val="21"/>
        </w:rPr>
        <w:t>GPLv2 or BSD</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