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ghc-toml-parser 2.0.1.0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 -- all rights reserved.</w:t>
        <w:br/>
        <w:t>Copyright (c) 2023 Eric Mertens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