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475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36CF8C" w14:textId="77777777" w:rsidR="00D63F71" w:rsidRDefault="00D63F71">
      <w:pPr>
        <w:spacing w:line="420" w:lineRule="exact"/>
        <w:jc w:val="center"/>
        <w:rPr>
          <w:rFonts w:ascii="Arial" w:hAnsi="Arial" w:cs="Arial"/>
          <w:b/>
          <w:snapToGrid/>
          <w:sz w:val="32"/>
          <w:szCs w:val="32"/>
        </w:rPr>
      </w:pPr>
    </w:p>
    <w:p w14:paraId="4CC504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4C7522" w14:textId="77777777" w:rsidR="00B93B3B" w:rsidRPr="00B93B3B" w:rsidRDefault="00B93B3B" w:rsidP="00B93B3B">
      <w:pPr>
        <w:spacing w:line="420" w:lineRule="exact"/>
        <w:jc w:val="both"/>
        <w:rPr>
          <w:rFonts w:ascii="Arial" w:hAnsi="Arial" w:cs="Arial"/>
          <w:snapToGrid/>
        </w:rPr>
      </w:pPr>
    </w:p>
    <w:p w14:paraId="3936600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0E11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C54757" w14:textId="77777777" w:rsidR="00D63F71" w:rsidRDefault="00D63F71">
      <w:pPr>
        <w:spacing w:line="420" w:lineRule="exact"/>
        <w:jc w:val="both"/>
        <w:rPr>
          <w:rFonts w:ascii="Arial" w:hAnsi="Arial" w:cs="Arial"/>
          <w:i/>
          <w:snapToGrid/>
          <w:color w:val="0099FF"/>
          <w:sz w:val="18"/>
          <w:szCs w:val="18"/>
        </w:rPr>
      </w:pPr>
    </w:p>
    <w:p w14:paraId="6F4E8F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EC921C" w14:textId="77777777" w:rsidR="00D63F71" w:rsidRDefault="00D63F71">
      <w:pPr>
        <w:pStyle w:val="aa"/>
        <w:spacing w:before="0" w:after="0" w:line="240" w:lineRule="auto"/>
        <w:jc w:val="left"/>
        <w:rPr>
          <w:rFonts w:ascii="Arial" w:hAnsi="Arial" w:cs="Arial"/>
          <w:bCs w:val="0"/>
          <w:sz w:val="21"/>
          <w:szCs w:val="21"/>
        </w:rPr>
      </w:pPr>
    </w:p>
    <w:p w14:paraId="15AE17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qt6-qtdoc 6.5.2</w:t>
      </w:r>
    </w:p>
    <w:p w14:paraId="52BD40B1" w14:textId="77777777" w:rsidR="00D63F71" w:rsidRDefault="005D0DE9">
      <w:pPr>
        <w:rPr>
          <w:rFonts w:ascii="Arial" w:hAnsi="Arial" w:cs="Arial"/>
          <w:b/>
        </w:rPr>
      </w:pPr>
      <w:r>
        <w:rPr>
          <w:rFonts w:ascii="Arial" w:hAnsi="Arial" w:cs="Arial"/>
          <w:b/>
        </w:rPr>
        <w:t xml:space="preserve">Copyright notice: </w:t>
      </w:r>
    </w:p>
    <w:p w14:paraId="4167AA7B" w14:textId="184C1736" w:rsidR="00D63F71" w:rsidRDefault="005D0DE9">
      <w:pPr>
        <w:pStyle w:val="Default"/>
        <w:rPr>
          <w:rFonts w:ascii="宋体" w:hAnsi="宋体" w:cs="宋体"/>
          <w:sz w:val="22"/>
          <w:szCs w:val="22"/>
        </w:rPr>
      </w:pPr>
      <w:r>
        <w:rPr>
          <w:rFonts w:ascii="宋体" w:hAnsi="宋体"/>
          <w:sz w:val="22"/>
        </w:rPr>
        <w:t>Copyright (C) 2014 Sze Howe Koh &lt;szehowe.koh@gmail.com&gt;</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1999-2007  Brian Paul   All Rights Reserved.</w:t>
      </w:r>
      <w:r>
        <w:rPr>
          <w:rFonts w:ascii="宋体" w:hAnsi="宋体"/>
          <w:sz w:val="22"/>
        </w:rPr>
        <w:br/>
        <w:t>Copyright (C) 2021 The Qt Company Ltd.</w:t>
      </w:r>
      <w:r>
        <w:rPr>
          <w:rFonts w:ascii="宋体" w:hAnsi="宋体"/>
          <w:sz w:val="22"/>
        </w:rPr>
        <w:br/>
        <w:t>Copyright (c) 2001 Alexander Peslyak and it is hereby released to the general public under the following terms:</w:t>
      </w:r>
      <w:r>
        <w:rPr>
          <w:rFonts w:ascii="宋体" w:hAnsi="宋体"/>
          <w:sz w:val="22"/>
        </w:rPr>
        <w:br/>
        <w:t>Copyright (C) 2000, 2001, 2002, 2007, 2008 Free Software Foundation, Inc.</w:t>
      </w:r>
      <w:r>
        <w:rPr>
          <w:rFonts w:ascii="宋体" w:hAnsi="宋体"/>
          <w:sz w:val="22"/>
        </w:rPr>
        <w:br/>
        <w:t>Copyright (C) 1999-2007  Brian Paul.</w:t>
      </w:r>
      <w:r>
        <w:rPr>
          <w:rFonts w:ascii="宋体" w:hAnsi="宋体"/>
          <w:sz w:val="22"/>
        </w:rPr>
        <w:br/>
        <w:t>Copyright (c)  YEAR  YOUR NAME.</w:t>
      </w:r>
      <w:r>
        <w:rPr>
          <w:rFonts w:ascii="宋体" w:hAnsi="宋体"/>
          <w:sz w:val="22"/>
        </w:rPr>
        <w:br/>
        <w:t>Copyright (c) 2012 Google Inc.</w:t>
      </w:r>
      <w:r>
        <w:rPr>
          <w:rFonts w:ascii="宋体" w:hAnsi="宋体"/>
          <w:sz w:val="22"/>
        </w:rPr>
        <w:br/>
        <w:t>Copyright (C) 2017 Klaralvdalens Datakonsult AB (KDAB).</w:t>
      </w:r>
      <w:r>
        <w:rPr>
          <w:rFonts w:ascii="宋体" w:hAnsi="宋体"/>
          <w:sz w:val="22"/>
        </w:rPr>
        <w:br/>
        <w:t>Copyright: Copyright 2018 Google, Inc. All Rights Reserved.</w:t>
      </w:r>
      <w:r>
        <w:rPr>
          <w:rFonts w:ascii="宋体" w:hAnsi="宋体"/>
          <w:sz w:val="22"/>
        </w:rPr>
        <w:br/>
        <w:t>Copyright (c) 2003 by Bitstream, Inc. All Rights Reserved. Bitstream Vera is a trademark of Bitstream,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r>
      <w:r>
        <w:rPr>
          <w:rFonts w:ascii="宋体" w:hAnsi="宋体"/>
          <w:sz w:val="22"/>
        </w:rPr>
        <w:lastRenderedPageBreak/>
        <w:t>Copyright (C) 2019 The Qt Company Ltd.</w:t>
      </w:r>
      <w:r>
        <w:rPr>
          <w:rFonts w:ascii="宋体" w:hAnsi="宋体"/>
          <w:sz w:val="22"/>
        </w:rPr>
        <w:br/>
        <w:t>Copyright (C) 2020 The Qt Company Ltd.</w:t>
      </w:r>
      <w:r>
        <w:rPr>
          <w:rFonts w:ascii="宋体" w:hAnsi="宋体"/>
          <w:sz w:val="22"/>
        </w:rPr>
        <w:br/>
        <w:t>Copyright 2005-2011 Kitware, Inc.</w:t>
      </w:r>
      <w:r>
        <w:rPr>
          <w:rFonts w:ascii="宋体" w:hAnsi="宋体"/>
          <w:sz w:val="22"/>
        </w:rPr>
        <w:br/>
        <w:t>Copyright (C) 2020 Sze Howe Koh &lt;szehowe.koh@gmail.com&gt;</w:t>
      </w:r>
      <w:r>
        <w:rPr>
          <w:rFonts w:ascii="宋体" w:hAnsi="宋体"/>
          <w:sz w:val="22"/>
        </w:rPr>
        <w:br/>
        <w:t>Copyright (c) 1994 The Regents of the University of California.  All rights reserved.</w:t>
      </w:r>
      <w:r>
        <w:rPr>
          <w:rFonts w:ascii="宋体" w:hAnsi="宋体"/>
          <w:sz w:val="22"/>
        </w:rPr>
        <w:br/>
        <w:t>Copyright 1992, 1993, 1994 Henry Spencer.  All rights reserved.</w:t>
      </w:r>
      <w:r>
        <w:rPr>
          <w:rFonts w:ascii="宋体" w:hAnsi="宋体"/>
          <w:sz w:val="22"/>
        </w:rPr>
        <w:br/>
        <w:t>Copyright (C) 2000 by Catharon Productions, Inc.</w:t>
      </w:r>
      <w:r>
        <w:rPr>
          <w:rFonts w:ascii="宋体" w:hAnsi="宋体"/>
          <w:sz w:val="22"/>
        </w:rPr>
        <w:br/>
        <w:t>Copyright (c) 2003-2017 University of Illinois at Urbana-Champaign.</w:t>
      </w:r>
      <w:r>
        <w:rPr>
          <w:rFonts w:ascii="宋体" w:hAnsi="宋体"/>
          <w:sz w:val="22"/>
        </w:rPr>
        <w:br/>
        <w:t>Copyright (c) 2015 The Qt Company Ltd.</w:t>
      </w:r>
      <w:r>
        <w:rPr>
          <w:rFonts w:ascii="宋体" w:hAnsi="宋体"/>
          <w:sz w:val="22"/>
        </w:rPr>
        <w:br/>
        <w:t>Copyright (C) 2023 The Qt Company Ltd.</w:t>
      </w:r>
      <w:r>
        <w:rPr>
          <w:rFonts w:ascii="宋体" w:hAnsi="宋体"/>
          <w:sz w:val="22"/>
        </w:rPr>
        <w:br/>
        <w:t>Copyright (c) 2013-2016 The Khronos Group Inc.</w:t>
      </w:r>
      <w:r>
        <w:rPr>
          <w:rFonts w:ascii="宋体" w:hAnsi="宋体"/>
          <w:sz w:val="22"/>
        </w:rPr>
        <w:br/>
        <w:t>Copyright: Copyright (c) 2009-2011 by Accademia di Belle Arti di Urbino and students of MA course of Visual design. Some rights reserved.</w:t>
      </w:r>
      <w:r>
        <w:rPr>
          <w:rFonts w:ascii="宋体" w:hAnsi="宋体"/>
          <w:sz w:val="22"/>
        </w:rPr>
        <w:br/>
        <w:t>Copyright (c) 2006 by Tavmjong Bah. All Rights Reserved.</w:t>
      </w:r>
      <w:r>
        <w:rPr>
          <w:rFonts w:ascii="宋体" w:hAnsi="宋体"/>
          <w:sz w:val="22"/>
        </w:rPr>
        <w:br/>
      </w:r>
    </w:p>
    <w:p w14:paraId="410404E7" w14:textId="77777777" w:rsidR="00D63F71" w:rsidRDefault="005D0DE9">
      <w:pPr>
        <w:pStyle w:val="Default"/>
        <w:rPr>
          <w:rFonts w:ascii="宋体" w:hAnsi="宋体" w:cs="宋体"/>
          <w:sz w:val="22"/>
          <w:szCs w:val="22"/>
        </w:rPr>
      </w:pPr>
      <w:r>
        <w:rPr>
          <w:b/>
        </w:rPr>
        <w:t xml:space="preserve">License: </w:t>
      </w:r>
      <w:r>
        <w:rPr>
          <w:sz w:val="21"/>
        </w:rPr>
        <w:t>LGPLv3 and GPL-3.0-or-later</w:t>
      </w:r>
    </w:p>
    <w:p w14:paraId="523CF20D"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t>
      </w:r>
      <w:r>
        <w:rPr>
          <w:rFonts w:ascii="Times New Roman" w:hAnsi="Times New Roman"/>
          <w:sz w:val="21"/>
        </w:rPr>
        <w:lastRenderedPageBreak/>
        <w:t>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 xml:space="preserve">0) Convey the Minimal Corresponding Source under the terms of this License, and the Corresponding Application </w:t>
      </w:r>
      <w:r>
        <w:rPr>
          <w:rFonts w:ascii="Times New Roman" w:hAnsi="Times New Roman"/>
          <w:sz w:val="21"/>
        </w:rPr>
        <w:lastRenderedPageBreak/>
        <w:t>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w:t>
      </w:r>
      <w:r>
        <w:rPr>
          <w:rFonts w:ascii="Times New Roman" w:hAnsi="Times New Roman"/>
          <w:sz w:val="21"/>
        </w:rPr>
        <w:lastRenderedPageBreak/>
        <w:t>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r>
      <w:r>
        <w:rPr>
          <w:rFonts w:ascii="Times New Roman" w:hAnsi="Times New Roman"/>
          <w:sz w:val="21"/>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w:t>
      </w:r>
      <w:r>
        <w:rPr>
          <w:rFonts w:ascii="Times New Roman" w:hAnsi="Times New Roman"/>
          <w:sz w:val="21"/>
        </w:rPr>
        <w:lastRenderedPageBreak/>
        <w:t>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on a durable physical medium customarily used for software </w:t>
      </w:r>
      <w:r>
        <w:rPr>
          <w:rFonts w:ascii="Times New Roman" w:hAnsi="Times New Roman"/>
          <w:sz w:val="21"/>
        </w:rPr>
        <w:lastRenderedPageBreak/>
        <w:t>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Fonts w:ascii="Times New Roman" w:hAnsi="Times New Roman"/>
          <w:sz w:val="21"/>
        </w:rPr>
        <w:lastRenderedPageBreak/>
        <w:t>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for </w:t>
      </w:r>
      <w:r>
        <w:rPr>
          <w:rFonts w:ascii="Times New Roman" w:hAnsi="Times New Roman"/>
          <w:sz w:val="21"/>
        </w:rPr>
        <w:lastRenderedPageBreak/>
        <w:t>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lastRenderedPageBreak/>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71EB84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90A10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77DB76D"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7CF2811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0699E" w14:textId="77777777" w:rsidR="00702D7B" w:rsidRDefault="00702D7B">
      <w:pPr>
        <w:spacing w:line="240" w:lineRule="auto"/>
      </w:pPr>
      <w:r>
        <w:separator/>
      </w:r>
    </w:p>
  </w:endnote>
  <w:endnote w:type="continuationSeparator" w:id="0">
    <w:p w14:paraId="5D03A6B5" w14:textId="77777777" w:rsidR="00702D7B" w:rsidRDefault="00702D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3DE80D" w14:textId="77777777">
      <w:tc>
        <w:tcPr>
          <w:tcW w:w="1542" w:type="pct"/>
        </w:tcPr>
        <w:p w14:paraId="1E7E49BF" w14:textId="77777777" w:rsidR="00D63F71" w:rsidRDefault="005D0DE9">
          <w:pPr>
            <w:pStyle w:val="a8"/>
          </w:pPr>
          <w:r>
            <w:fldChar w:fldCharType="begin"/>
          </w:r>
          <w:r>
            <w:instrText xml:space="preserve"> DATE \@ "yyyy-MM-dd" </w:instrText>
          </w:r>
          <w:r>
            <w:fldChar w:fldCharType="separate"/>
          </w:r>
          <w:r w:rsidR="00850372">
            <w:rPr>
              <w:noProof/>
            </w:rPr>
            <w:t>2024-05-16</w:t>
          </w:r>
          <w:r>
            <w:fldChar w:fldCharType="end"/>
          </w:r>
        </w:p>
      </w:tc>
      <w:tc>
        <w:tcPr>
          <w:tcW w:w="1853" w:type="pct"/>
        </w:tcPr>
        <w:p w14:paraId="6DDFDF0E" w14:textId="77777777" w:rsidR="00D63F71" w:rsidRDefault="00D63F71">
          <w:pPr>
            <w:pStyle w:val="a8"/>
            <w:ind w:firstLineChars="200" w:firstLine="360"/>
          </w:pPr>
        </w:p>
      </w:tc>
      <w:tc>
        <w:tcPr>
          <w:tcW w:w="1605" w:type="pct"/>
        </w:tcPr>
        <w:p w14:paraId="407CFE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02D7B">
            <w:fldChar w:fldCharType="begin"/>
          </w:r>
          <w:r w:rsidR="00702D7B">
            <w:instrText xml:space="preserve"> NUMPAGES  \* Arabic  \* MERGEFORMAT </w:instrText>
          </w:r>
          <w:r w:rsidR="00702D7B">
            <w:fldChar w:fldCharType="separate"/>
          </w:r>
          <w:r w:rsidR="00B93B3B">
            <w:rPr>
              <w:noProof/>
            </w:rPr>
            <w:t>1</w:t>
          </w:r>
          <w:r w:rsidR="00702D7B">
            <w:rPr>
              <w:noProof/>
            </w:rPr>
            <w:fldChar w:fldCharType="end"/>
          </w:r>
        </w:p>
      </w:tc>
    </w:tr>
  </w:tbl>
  <w:p w14:paraId="5FFBEE1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FC375" w14:textId="77777777" w:rsidR="00702D7B" w:rsidRDefault="00702D7B">
      <w:r>
        <w:separator/>
      </w:r>
    </w:p>
  </w:footnote>
  <w:footnote w:type="continuationSeparator" w:id="0">
    <w:p w14:paraId="4C0EAA1D" w14:textId="77777777" w:rsidR="00702D7B" w:rsidRDefault="00702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1E3D1B" w14:textId="77777777">
      <w:trPr>
        <w:cantSplit/>
        <w:trHeight w:hRule="exact" w:val="777"/>
      </w:trPr>
      <w:tc>
        <w:tcPr>
          <w:tcW w:w="492" w:type="pct"/>
          <w:tcBorders>
            <w:bottom w:val="single" w:sz="6" w:space="0" w:color="auto"/>
          </w:tcBorders>
        </w:tcPr>
        <w:p w14:paraId="3FC40E03" w14:textId="77777777" w:rsidR="00D63F71" w:rsidRDefault="00D63F71">
          <w:pPr>
            <w:pStyle w:val="a9"/>
          </w:pPr>
        </w:p>
        <w:p w14:paraId="5F5A69E5" w14:textId="77777777" w:rsidR="00D63F71" w:rsidRDefault="00D63F71">
          <w:pPr>
            <w:ind w:left="420"/>
          </w:pPr>
        </w:p>
      </w:tc>
      <w:tc>
        <w:tcPr>
          <w:tcW w:w="3283" w:type="pct"/>
          <w:tcBorders>
            <w:bottom w:val="single" w:sz="6" w:space="0" w:color="auto"/>
          </w:tcBorders>
          <w:vAlign w:val="bottom"/>
        </w:tcPr>
        <w:p w14:paraId="2A9D6A1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FC6792" w14:textId="77777777" w:rsidR="00D63F71" w:rsidRDefault="00D63F71">
          <w:pPr>
            <w:pStyle w:val="a9"/>
            <w:ind w:firstLine="33"/>
          </w:pPr>
        </w:p>
      </w:tc>
    </w:tr>
  </w:tbl>
  <w:p w14:paraId="641B12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2D7B"/>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372"/>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774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6723</Words>
  <Characters>38326</Characters>
  <Application>Microsoft Office Word</Application>
  <DocSecurity>0</DocSecurity>
  <Lines>319</Lines>
  <Paragraphs>89</Paragraphs>
  <ScaleCrop>false</ScaleCrop>
  <Company>Huawei Technologies Co.,Ltd.</Company>
  <LinksUpToDate>false</LinksUpToDate>
  <CharactersWithSpaces>44960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