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libcnotify 20240414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2008-2024, Joachim Metz &lt;joachim.metz@gmail.com&gt;</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LGPL-3.0-or-later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