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w:t>
      </w:r>
      <w:r>
        <w:rPr>
          <w:rStyle w:val="a0"/>
          <w:rFonts w:ascii="微软雅黑" w:hAnsi="微软雅黑"/>
          <w:b w:val="0"/>
          <w:sz w:val="21"/>
        </w:rPr>
        <w:t>caseless</w:t>
      </w:r>
      <w:r>
        <w:rPr>
          <w:rStyle w:val="a0"/>
          <w:rFonts w:ascii="微软雅黑" w:hAnsi="微软雅黑"/>
          <w:b w:val="0"/>
          <w:sz w:val="21"/>
        </w:rPr>
        <w:t xml:space="preserve"> </w:t>
      </w:r>
      <w:r>
        <w:rPr>
          <w:rStyle w:val="a0"/>
          <w:rFonts w:ascii="微软雅黑" w:hAnsi="微软雅黑"/>
          <w:b w:val="0"/>
          <w:sz w:val="21"/>
        </w:rPr>
        <w:t>0.11.1</w:t>
      </w:r>
    </w:p>
    <w:p>
      <w:pPr/>
      <w:r>
        <w:rPr>
          <w:rStyle w:val="a0"/>
          <w:rFonts w:ascii="Arial" w:hAnsi="Arial"/>
          <w:b/>
        </w:rPr>
        <w:t xml:space="preserve">Copyright notice: </w:t>
      </w:r>
    </w:p>
    <w:p>
      <w:pPr/>
    </w:p>
    <w:p>
      <w:pPr/>
      <w:r>
        <w:rPr>
          <w:rStyle w:val="a0"/>
          <w:b/>
        </w:rPr>
        <w:t xml:space="preserve">License: </w:t>
      </w:r>
      <w:r>
        <w:rPr>
          <w:rStyle w:val="a0"/>
          <w:sz w:val="21"/>
        </w:rPr>
        <w:t>ASL 2.0</w:t>
      </w:r>
    </w:p>
    <w:p>
      <w:pPr/>
      <w:r>
        <w:rPr>
          <w:rStyle w:val="a0"/>
          <w:rFonts w:ascii="Times New Roman" w:hAnsi="Times New Roman"/>
          <w:sz w:val="21"/>
        </w:rPr>
        <w:br/>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w:t>
      </w:r>
      <w:r>
        <w:rPr>
          <w:rStyle w:val="a0"/>
          <w:rFonts w:ascii="Times New Roman" w:hAnsi="Times New Roman"/>
          <w:sz w:val="21"/>
        </w:rPr>
        <w:t>e" shall mean the terms and conditions for use, reproduction,</w:t>
      </w:r>
      <w:r>
        <w:rPr>
          <w:rStyle w:val="a0"/>
          <w:rFonts w:ascii="Times New Roman" w:hAnsi="Times New Roman"/>
          <w:sz w:val="21"/>
        </w:rPr>
        <w:br/>
        <w:t xml:space="preserve">      and distribution as defined by Sections 1 through 9 of this </w:t>
      </w:r>
      <w:r>
        <w:rPr>
          <w:rStyle w:val="a0"/>
          <w:rFonts w:ascii="Times New Roman" w:hAnsi="Times New Roman"/>
          <w:sz w:val="21"/>
        </w:rPr>
        <w:t>document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w:t>
      </w:r>
      <w:r>
        <w:rPr>
          <w:rStyle w:val="a0"/>
          <w:rFonts w:ascii="Times New Roman" w:hAnsi="Times New Roman"/>
          <w:sz w:val="21"/>
        </w:rPr>
        <w:t>e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xml:space="preserve">) the </w:t>
      </w:r>
      <w:r>
        <w:rPr>
          <w:rStyle w:val="a0"/>
          <w:rFonts w:ascii="Times New Roman" w:hAnsi="Times New Roman"/>
          <w:sz w:val="21"/>
        </w:rPr>
        <w:t>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w:t>
      </w:r>
      <w:r>
        <w:rPr>
          <w:rStyle w:val="a0"/>
          <w:rFonts w:ascii="Times New Roman" w:hAnsi="Times New Roman"/>
          <w:sz w:val="21"/>
        </w:rPr>
        <w:t>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w:t>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w:t>
      </w:r>
      <w:r>
        <w:rPr>
          <w:rStyle w:val="a0"/>
          <w:rFonts w:ascii="Times New Roman" w:hAnsi="Times New Roman"/>
          <w:sz w:val="21"/>
        </w:rPr>
        <w:t>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w:t>
      </w:r>
      <w:r>
        <w:rPr>
          <w:rStyle w:val="a0"/>
          <w:rFonts w:ascii="Times New Roman" w:hAnsi="Times New Roman"/>
          <w:sz w:val="21"/>
        </w:rPr>
        <w:t>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w:t>
      </w:r>
      <w:r>
        <w:rPr>
          <w:rStyle w:val="a0"/>
          <w:rFonts w:ascii="Times New Roman" w:hAnsi="Times New Roman"/>
          <w:sz w:val="21"/>
        </w:rPr>
        <w:t xml:space="preserv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w:t>
      </w:r>
      <w:r>
        <w:rPr>
          <w:rStyle w:val="a0"/>
          <w:rFonts w:ascii="Times New Roman" w:hAnsi="Times New Roman"/>
          <w:sz w:val="21"/>
        </w:rPr>
        <w:t>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w:t>
      </w:r>
      <w:r>
        <w:rPr>
          <w:rStyle w:val="a0"/>
          <w:rFonts w:ascii="Times New Roman" w:hAnsi="Times New Roman"/>
          <w:sz w:val="21"/>
        </w:rPr>
        <w:t>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r>
      <w:r>
        <w:rPr>
          <w:rStyle w:val="a0"/>
          <w:rFonts w:ascii="Times New Roman" w:hAnsi="Times New Roman"/>
          <w:sz w:val="21"/>
        </w:rPr>
        <w:t xml:space="preserve">      and issue tracking systems that are managed by, or on behal</w:t>
      </w:r>
      <w:r>
        <w:rPr>
          <w:rStyle w:val="a0"/>
          <w:rFonts w:ascii="Times New Roman" w:hAnsi="Times New Roman"/>
          <w:sz w:val="21"/>
        </w:rPr>
        <w:t>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w:t>
      </w:r>
      <w:r>
        <w:rPr>
          <w:rStyle w:val="a0"/>
          <w:rFonts w:ascii="Times New Roman" w:hAnsi="Times New Roman"/>
          <w:sz w:val="21"/>
        </w:rPr>
        <w:t>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w:t>
      </w:r>
      <w:r>
        <w:rPr>
          <w:rStyle w:val="a0"/>
          <w:rFonts w:ascii="Times New Roman" w:hAnsi="Times New Roman"/>
          <w:sz w:val="21"/>
        </w:rPr>
        <w:t>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w:t>
      </w:r>
      <w:r>
        <w:rPr>
          <w:rStyle w:val="a0"/>
          <w:rFonts w:ascii="Times New Roman" w:hAnsi="Times New Roman"/>
          <w:sz w:val="21"/>
        </w:rPr>
        <w:t>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w:t>
      </w:r>
      <w:r>
        <w:rPr>
          <w:rStyle w:val="a0"/>
          <w:rFonts w:ascii="Times New Roman" w:hAnsi="Times New Roman"/>
          <w:sz w:val="21"/>
        </w:rPr>
        <w:t>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w:t>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w:t>
      </w:r>
      <w:r>
        <w:rPr>
          <w:rStyle w:val="a0"/>
          <w:rFonts w:ascii="Times New Roman" w:hAnsi="Times New Roman"/>
          <w:sz w:val="21"/>
        </w:rPr>
        <w: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w:t>
      </w:r>
      <w:r>
        <w:rPr>
          <w:rStyle w:val="a0"/>
          <w:rFonts w:ascii="Times New Roman" w:hAnsi="Times New Roman"/>
          <w:sz w:val="21"/>
        </w:rPr>
        <w: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w:t>
      </w:r>
      <w:r>
        <w:rPr>
          <w:rStyle w:val="a0"/>
          <w:rFonts w:ascii="Times New Roman" w:hAnsi="Times New Roman"/>
          <w:sz w:val="21"/>
        </w:rPr>
        <w:t xml:space="preserve">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w:t>
      </w:r>
      <w:r>
        <w:rPr>
          <w:rStyle w:val="a0"/>
          <w:rFonts w:ascii="Times New Roman" w:hAnsi="Times New Roman"/>
          <w:sz w:val="21"/>
        </w:rPr>
        <w:t>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w:t>
      </w:r>
      <w:r>
        <w:rPr>
          <w:rStyle w:val="a0"/>
          <w:rFonts w:ascii="Times New Roman" w:hAnsi="Times New Roman"/>
          <w:sz w:val="21"/>
        </w:rPr>
        <w: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w:t>
      </w:r>
      <w:r>
        <w:rPr>
          <w:rStyle w:val="a0"/>
          <w:rFonts w:ascii="Times New Roman" w:hAnsi="Times New Roman"/>
          <w:sz w:val="21"/>
        </w:rPr>
        <w:t>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w:t>
      </w:r>
      <w:r>
        <w:rPr>
          <w:rStyle w:val="a0"/>
          <w:rFonts w:ascii="Times New Roman" w:hAnsi="Times New Roman"/>
          <w:sz w:val="21"/>
        </w:rPr>
        <w:t>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w:t>
      </w:r>
      <w:r>
        <w:rPr>
          <w:rStyle w:val="a0"/>
          <w:rFonts w:ascii="Times New Roman" w:hAnsi="Times New Roman"/>
          <w:sz w:val="21"/>
        </w:rPr>
        <w:t>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w:t>
      </w:r>
      <w:r>
        <w:rPr>
          <w:rStyle w:val="a0"/>
          <w:rFonts w:ascii="Times New Roman" w:hAnsi="Times New Roman"/>
          <w:sz w:val="21"/>
        </w:rPr>
        <w:t>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w:t>
      </w:r>
      <w:r>
        <w:rPr>
          <w:rStyle w:val="a0"/>
          <w:rFonts w:ascii="Times New Roman" w:hAnsi="Times New Roman"/>
          <w:sz w:val="21"/>
        </w:rPr>
        <w:t>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w:t>
      </w:r>
      <w:r>
        <w:rPr>
          <w:rStyle w:val="a0"/>
          <w:rFonts w:ascii="Times New Roman" w:hAnsi="Times New Roman"/>
          <w:sz w:val="21"/>
        </w:rPr>
        <w:t>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w:t>
      </w:r>
      <w:r>
        <w:rPr>
          <w:rStyle w:val="a0"/>
          <w:rFonts w:ascii="Times New Roman" w:hAnsi="Times New Roman"/>
          <w:sz w:val="21"/>
        </w:rPr>
        <w:t>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w:t>
      </w:r>
      <w:r>
        <w:rPr>
          <w:rStyle w:val="a0"/>
          <w:rFonts w:ascii="Times New Roman" w:hAnsi="Times New Roman"/>
          <w:sz w:val="21"/>
        </w:rPr>
        <w:t>se in describing the</w:t>
      </w:r>
      <w:r>
        <w:rPr>
          <w:rStyle w:val="a0"/>
          <w:rFonts w:ascii="Times New Roman" w:hAnsi="Times New Roman"/>
          <w:sz w:val="21"/>
        </w:rPr>
        <w:br/>
      </w:r>
      <w:r>
        <w:rPr>
          <w:rStyle w:val="a0"/>
          <w:rFonts w:ascii="Times New Roman" w:hAnsi="Times New Roman"/>
          <w:sz w:val="21"/>
        </w:rP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w:t>
      </w:r>
      <w:r>
        <w:rPr>
          <w:rStyle w:val="a0"/>
          <w:rFonts w:ascii="Times New Roman" w:hAnsi="Times New Roman"/>
          <w:sz w:val="21"/>
        </w:rPr>
        <w: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w:t>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w:t>
      </w:r>
      <w:r>
        <w:rPr>
          <w:rStyle w:val="a0"/>
          <w:rFonts w:ascii="Times New Roman" w:hAnsi="Times New Roman"/>
          <w:sz w:val="21"/>
        </w:rPr>
        <w:t>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w:t>
      </w:r>
      <w:r>
        <w:rPr>
          <w:rStyle w:val="a0"/>
          <w:rFonts w:ascii="Times New Roman" w:hAnsi="Times New Roman"/>
          <w:sz w:val="21"/>
        </w:rPr>
        <w:t>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w:t>
      </w:r>
      <w:r>
        <w:rPr>
          <w:rStyle w:val="a0"/>
          <w:rFonts w:ascii="Times New Roman" w:hAnsi="Times New Roman"/>
          <w:sz w:val="21"/>
        </w:rPr>
        <w:t>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w:t>
      </w:r>
      <w:r>
        <w:rPr>
          <w:rStyle w:val="a0"/>
          <w:rFonts w:ascii="Times New Roman" w:hAnsi="Times New Roman"/>
          <w:sz w:val="21"/>
        </w:rPr>
        <w:t>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w:t>
      </w:r>
      <w:r>
        <w:rPr>
          <w:rStyle w:val="a0"/>
          <w:rFonts w:ascii="Times New Roman" w:hAnsi="Times New Roman"/>
          <w:sz w:val="21"/>
        </w:rPr>
        <w:t>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w:t>
      </w:r>
      <w:r>
        <w:rPr>
          <w:rStyle w:val="a0"/>
          <w:rFonts w:ascii="Times New Roman" w:hAnsi="Times New Roman"/>
          <w:sz w:val="21"/>
        </w:rPr>
        <w:t>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r>
      <w:r>
        <w:rPr>
          <w:rStyle w:val="a0"/>
          <w:rFonts w:ascii="Times New Roman" w:hAnsi="Times New Roman"/>
          <w:sz w:val="21"/>
        </w:rPr>
        <w:t xml:space="preserve">      the brackets!)  The text should be enclosed in the</w:t>
      </w:r>
      <w:r>
        <w:rPr>
          <w:rStyle w:val="a0"/>
          <w:rFonts w:ascii="Times New Roman" w:hAnsi="Times New Roman"/>
          <w:sz w:val="21"/>
        </w:rPr>
        <w:t xml:space="preserv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w:t>
      </w:r>
      <w:r>
        <w:rPr>
          <w:rStyle w:val="a0"/>
          <w:rFonts w:ascii="Times New Roman" w:hAnsi="Times New Roman"/>
          <w:sz w:val="21"/>
        </w:rPr>
        <w:t>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w:t>
      </w:r>
      <w:r>
        <w:rPr>
          <w:rStyle w:val="a0"/>
          <w:rFonts w:ascii="Times New Roman" w:hAnsi="Times New Roman"/>
          <w:sz w:val="21"/>
        </w:rPr>
        <w:t>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w:t>
      </w:r>
      <w:r>
        <w:rPr>
          <w:rStyle w:val="a0"/>
          <w:rFonts w:ascii="Times New Roman" w:hAnsi="Times New Roman"/>
          <w:sz w:val="21"/>
        </w:rPr>
        <w:t>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