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frameworkintegration</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w:t>
      </w:r>
      <w:r>
        <w:rPr>
          <w:rStyle w:val="a0"/>
          <w:rFonts w:ascii="Times New Roman" w:hAnsi="Times New Roman"/>
          <w:sz w:val="21"/>
        </w:rPr>
        <w:t>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w:t>
      </w:r>
      <w:r>
        <w:rPr>
          <w:rStyle w:val="a0"/>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w:t>
      </w:r>
      <w:r>
        <w:rPr>
          <w:rStyle w:val="a0"/>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w:t>
      </w:r>
      <w:r>
        <w:rPr>
          <w:rStyle w:val="a0"/>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Style w:val="a0"/>
          <w:rFonts w:ascii="Times New Roman" w:hAnsi="Times New Roman"/>
          <w:sz w:val="21"/>
        </w:rPr>
        <w:t>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w:t>
      </w:r>
      <w:r>
        <w:rPr>
          <w:rStyle w:val="a0"/>
          <w:rFonts w:ascii="Times New Roman" w:hAnsi="Times New Roman"/>
          <w:sz w:val="21"/>
        </w:rPr>
        <w:t>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w:t>
      </w:r>
      <w:r>
        <w:rPr>
          <w:rStyle w:val="a0"/>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Pr>
          <w:rStyle w:val="a0"/>
          <w:rFonts w:ascii="Times New Roman" w:hAnsi="Times New Roman"/>
          <w:sz w:val="21"/>
        </w:rPr>
        <w:t xml:space="preserve">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w:t>
      </w:r>
      <w:r>
        <w:rPr>
          <w:rStyle w:val="a0"/>
          <w:rFonts w:ascii="Times New Roman" w:hAnsi="Times New Roman"/>
          <w:sz w:val="21"/>
        </w:rPr>
        <w:t xml:space="preserve">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w:t>
      </w:r>
      <w:r>
        <w:rPr>
          <w:rStyle w:val="a0"/>
          <w:rFonts w:ascii="Times New Roman" w:hAnsi="Times New Roman"/>
          <w:sz w:val="21"/>
        </w:rPr>
        <w:t>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w:t>
      </w:r>
      <w:r>
        <w:rPr>
          <w:rStyle w:val="a0"/>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w:t>
      </w:r>
      <w:r>
        <w:rPr>
          <w:rStyle w:val="a0"/>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Pr>
          <w:rStyle w:val="a0"/>
          <w:rFonts w:ascii="Times New Roman" w:hAnsi="Times New Roman"/>
          <w:sz w:val="21"/>
        </w:rPr>
        <w:t>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w:t>
      </w:r>
      <w:r>
        <w:rPr>
          <w:rStyle w:val="a0"/>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Pr>
          <w:rStyle w:val="a0"/>
          <w:rFonts w:ascii="Times New Roman" w:hAnsi="Times New Roman"/>
          <w:sz w:val="21"/>
        </w:rPr>
        <w:t>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w:t>
      </w:r>
      <w:r>
        <w:rPr>
          <w:rStyle w:val="a0"/>
          <w:rFonts w:ascii="Times New Roman" w:hAnsi="Times New Roman"/>
          <w:sz w:val="21"/>
        </w:rPr>
        <w:t xml:space="preserve">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w:t>
      </w:r>
      <w:r>
        <w:rPr>
          <w:rStyle w:val="a0"/>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Pr>
          <w:rStyle w:val="a0"/>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Pr>
          <w:rStyle w:val="a0"/>
          <w:rFonts w:ascii="Times New Roman" w:hAnsi="Times New Roman"/>
          <w:sz w:val="21"/>
        </w:rPr>
        <w:t>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Style w:val="a0"/>
          <w:rFonts w:ascii="Times New Roman" w:hAnsi="Times New Roman"/>
          <w:sz w:val="21"/>
        </w:rPr>
        <w:t>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w:t>
      </w:r>
      <w:r>
        <w:rPr>
          <w:rStyle w:val="a0"/>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Pr>
          <w:rStyle w:val="a0"/>
          <w:rFonts w:ascii="Times New Roman" w:hAnsi="Times New Roman"/>
          <w:sz w:val="21"/>
        </w:rPr>
        <w:t>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w:t>
      </w:r>
      <w:r>
        <w:rPr>
          <w:rStyle w:val="a0"/>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Pr>
          <w:rStyle w:val="a0"/>
          <w:rFonts w:ascii="Times New Roman" w:hAnsi="Times New Roman"/>
          <w:sz w:val="21"/>
        </w:rPr>
        <w:t>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w:t>
      </w:r>
      <w:r>
        <w:rPr>
          <w:rStyle w:val="a0"/>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w:t>
      </w:r>
      <w:r>
        <w:rPr>
          <w:rStyle w:val="a0"/>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Pr>
          <w:rStyle w:val="a0"/>
          <w:rFonts w:ascii="Times New Roman" w:hAnsi="Times New Roman"/>
          <w:sz w:val="21"/>
        </w:rPr>
        <w:t>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w:t>
      </w:r>
      <w:r>
        <w:rPr>
          <w:rStyle w:val="a0"/>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Style w:val="a0"/>
          <w:rFonts w:ascii="Times New Roman" w:hAnsi="Times New Roman"/>
          <w:sz w:val="21"/>
        </w:rPr>
        <w:t>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w:t>
      </w:r>
      <w:r>
        <w:rPr>
          <w:rStyle w:val="a0"/>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w:t>
      </w:r>
      <w:r>
        <w:rPr>
          <w:rStyle w:val="a0"/>
          <w:rFonts w:ascii="Times New Roman" w:hAnsi="Times New Roman"/>
          <w:sz w:val="21"/>
        </w:rPr>
        <w:t>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w:t>
      </w:r>
      <w:r>
        <w:rPr>
          <w:rStyle w:val="a0"/>
          <w:rFonts w:ascii="Times New Roman" w:hAnsi="Times New Roman"/>
          <w:sz w:val="21"/>
        </w:rPr>
        <w:t>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Style w:val="a0"/>
          <w:rFonts w:ascii="Times New Roman" w:hAnsi="Times New Roman"/>
          <w:sz w:val="21"/>
        </w:rPr>
        <w:t>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w:t>
      </w:r>
      <w:r>
        <w:rPr>
          <w:rStyle w:val="a0"/>
          <w:rFonts w:ascii="Times New Roman" w:hAnsi="Times New Roman"/>
          <w:sz w:val="21"/>
        </w:rPr>
        <w:t>entirely well-defined independent of the application. Therefore, Subsection 2d requires that any application-supplied function or table used by this function must be optional: if the application does not supply it, the square root function must still compu</w:t>
      </w:r>
      <w:r>
        <w:rPr>
          <w:rStyle w:val="a0"/>
          <w:rFonts w:ascii="Times New Roman" w:hAnsi="Times New Roman"/>
          <w:sz w:val="21"/>
        </w:rPr>
        <w:t>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Pr>
          <w:rStyle w:val="a0"/>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Pr>
          <w:rStyle w:val="a0"/>
          <w:rFonts w:ascii="Times New Roman" w:hAnsi="Times New Roman"/>
          <w:sz w:val="21"/>
        </w:rPr>
        <w:t>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w:t>
      </w:r>
      <w:r>
        <w:rPr>
          <w:rStyle w:val="a0"/>
          <w:rFonts w:ascii="Times New Roman" w:hAnsi="Times New Roman"/>
          <w:sz w:val="21"/>
        </w:rPr>
        <w:t>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w:t>
      </w:r>
      <w:r>
        <w:rPr>
          <w:rStyle w:val="a0"/>
          <w:rFonts w:ascii="Times New Roman" w:hAnsi="Times New Roman"/>
          <w:sz w:val="21"/>
        </w:rPr>
        <w:t>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w:t>
      </w:r>
      <w:r>
        <w:rPr>
          <w:rStyle w:val="a0"/>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Style w:val="a0"/>
          <w:rFonts w:ascii="Times New Roman" w:hAnsi="Times New Roman"/>
          <w:sz w:val="21"/>
        </w:rPr>
        <w:t xml:space="preserve">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works made </w:t>
      </w:r>
      <w:r>
        <w:rPr>
          <w:rStyle w:val="a0"/>
          <w:rFonts w:ascii="Times New Roman" w:hAnsi="Times New Roman"/>
          <w:sz w:val="21"/>
        </w:rPr>
        <w:t>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w:t>
      </w:r>
      <w:r>
        <w:rPr>
          <w:rStyle w:val="a0"/>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Pr>
          <w:rStyle w:val="a0"/>
          <w:rFonts w:ascii="Times New Roman" w:hAnsi="Times New Roman"/>
          <w:sz w:val="21"/>
        </w:rPr>
        <w:t xml:space="preserve">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w:t>
      </w:r>
      <w:r>
        <w:rPr>
          <w:rStyle w:val="a0"/>
          <w:rFonts w:ascii="Times New Roman" w:hAnsi="Times New Roman"/>
          <w:sz w:val="21"/>
        </w:rPr>
        <w:t>".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w:t>
      </w:r>
      <w:r>
        <w:rPr>
          <w:rStyle w:val="a0"/>
          <w:rFonts w:ascii="Times New Roman" w:hAnsi="Times New Roman"/>
          <w:sz w:val="21"/>
        </w:rPr>
        <w:t>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w:t>
      </w:r>
      <w:r>
        <w:rPr>
          <w:rStyle w:val="a0"/>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Pr>
          <w:rStyle w:val="a0"/>
          <w:rFonts w:ascii="Times New Roman" w:hAnsi="Times New Roman"/>
          <w:sz w:val="21"/>
        </w:rPr>
        <w:t>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w:t>
      </w:r>
      <w:r>
        <w:rPr>
          <w:rStyle w:val="a0"/>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w:t>
      </w:r>
      <w:r>
        <w:rPr>
          <w:rStyle w:val="a0"/>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w:t>
      </w:r>
      <w:r>
        <w:rPr>
          <w:rStyle w:val="a0"/>
          <w:rFonts w:ascii="Times New Roman" w:hAnsi="Times New Roman"/>
          <w:sz w:val="21"/>
        </w:rPr>
        <w:t xml:space="preser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w:t>
      </w:r>
      <w:r>
        <w:rPr>
          <w:rStyle w:val="a0"/>
          <w:rFonts w:ascii="Times New Roman" w:hAnsi="Times New Roman"/>
          <w:sz w:val="21"/>
        </w:rPr>
        <w:t>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w:t>
      </w:r>
      <w:r>
        <w:rPr>
          <w:rStyle w:val="a0"/>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w:t>
      </w:r>
      <w:r>
        <w:rPr>
          <w:rStyle w:val="a0"/>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Pr>
          <w:rStyle w:val="a0"/>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Pr>
          <w:rStyle w:val="a0"/>
          <w:rFonts w:ascii="Times New Roman" w:hAnsi="Times New Roman"/>
          <w:sz w:val="21"/>
        </w:rPr>
        <w:t>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w:t>
      </w:r>
      <w:r>
        <w:rPr>
          <w:rStyle w:val="a0"/>
          <w:rFonts w:ascii="Times New Roman" w:hAnsi="Times New Roman"/>
          <w:sz w:val="21"/>
        </w:rPr>
        <w:t>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Pr>
          <w:rStyle w:val="a0"/>
          <w:rFonts w:ascii="Times New Roman" w:hAnsi="Times New Roman"/>
          <w:sz w:val="21"/>
        </w:rPr>
        <w:t>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w:t>
      </w:r>
      <w:r>
        <w:rPr>
          <w:rStyle w:val="a0"/>
          <w:rFonts w:ascii="Times New Roman" w:hAnsi="Times New Roman"/>
          <w:sz w:val="21"/>
        </w:rPr>
        <w:t>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w:t>
      </w:r>
      <w:r>
        <w:rPr>
          <w:rStyle w:val="a0"/>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Pr>
          <w:rStyle w:val="a0"/>
          <w:rFonts w:ascii="Times New Roman" w:hAnsi="Times New Roman"/>
          <w:sz w:val="21"/>
        </w:rPr>
        <w:t>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w:t>
      </w:r>
      <w:r>
        <w:rPr>
          <w:rStyle w:val="a0"/>
          <w:rFonts w:ascii="Times New Roman" w:hAnsi="Times New Roman"/>
          <w:sz w:val="21"/>
        </w:rPr>
        <w:t xml:space="preserv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w:t>
      </w:r>
      <w:r>
        <w:rPr>
          <w:rStyle w:val="a0"/>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Pr>
          <w:rStyle w:val="a0"/>
          <w:rFonts w:ascii="Times New Roman" w:hAnsi="Times New Roman"/>
          <w:sz w:val="21"/>
        </w:rPr>
        <w:t>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w:t>
      </w:r>
      <w:r>
        <w:rPr>
          <w:rStyle w:val="a0"/>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Pr>
          <w:rStyle w:val="a0"/>
          <w:rFonts w:ascii="Times New Roman" w:hAnsi="Times New Roman"/>
          <w:sz w:val="21"/>
        </w:rPr>
        <w:t>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w:t>
      </w:r>
      <w:r>
        <w:rPr>
          <w:rStyle w:val="a0"/>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w:t>
      </w:r>
      <w:r>
        <w:rPr>
          <w:rStyle w:val="a0"/>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they do not excuse you from the conditions of this License. If you cannot distribute so as to satisfy simultaneously your obligations under this License and any other pertinent obligations, then as a consequence you may not distribute the Library at all.</w:t>
      </w:r>
      <w:r>
        <w:rPr>
          <w:rStyle w:val="a0"/>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Style w:val="a0"/>
          <w:rFonts w:ascii="Times New Roman" w:hAnsi="Times New Roman"/>
          <w:sz w:val="21"/>
        </w:rPr>
        <w:t xml:space="preserve">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w:t>
      </w:r>
      <w:r>
        <w:rPr>
          <w:rStyle w:val="a0"/>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Pr>
          <w:rStyle w:val="a0"/>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Style w:val="a0"/>
          <w:rFonts w:ascii="Times New Roman" w:hAnsi="Times New Roman"/>
          <w:sz w:val="21"/>
        </w:rPr>
        <w:t>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w:t>
      </w:r>
      <w:r>
        <w:rPr>
          <w:rStyle w:val="a0"/>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Pr>
          <w:rStyle w:val="a0"/>
          <w:rFonts w:ascii="Times New Roman" w:hAnsi="Times New Roman"/>
          <w:sz w:val="21"/>
        </w:rPr>
        <w:t>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w:t>
      </w:r>
      <w:r>
        <w:rPr>
          <w:rStyle w:val="a0"/>
          <w:rFonts w:ascii="Times New Roman" w:hAnsi="Times New Roman"/>
          <w:sz w:val="21"/>
        </w:rPr>
        <w:t>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w:t>
      </w:r>
      <w:r>
        <w:rPr>
          <w:rStyle w:val="a0"/>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Pr>
          <w:rStyle w:val="a0"/>
          <w:rFonts w:ascii="Times New Roman" w:hAnsi="Times New Roman"/>
          <w:sz w:val="21"/>
        </w:rPr>
        <w:t>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w:t>
      </w:r>
      <w:r>
        <w:rPr>
          <w:rStyle w:val="a0"/>
          <w:rFonts w:ascii="Times New Roman" w:hAnsi="Times New Roman"/>
          <w:sz w:val="21"/>
        </w:rPr>
        <w:t xml:space="preserve">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w:t>
      </w:r>
      <w:r>
        <w:rPr>
          <w:rStyle w:val="a0"/>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Pr>
          <w:rStyle w:val="a0"/>
          <w:rFonts w:ascii="Times New Roman" w:hAnsi="Times New Roman"/>
          <w:sz w:val="21"/>
        </w:rPr>
        <w:t>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w:t>
      </w:r>
      <w:r>
        <w:rPr>
          <w:rStyle w:val="a0"/>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Pr>
          <w:rStyle w:val="a0"/>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w:t>
      </w:r>
      <w:r>
        <w:rPr>
          <w:rStyle w:val="a0"/>
          <w:rFonts w:ascii="Times New Roman" w:hAnsi="Times New Roman"/>
          <w:sz w:val="21"/>
        </w:rPr>
        <w:t>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w:t>
      </w:r>
      <w:r>
        <w:rPr>
          <w:rStyle w:val="a0"/>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w:t>
      </w:r>
      <w:r>
        <w:rPr>
          <w:rStyle w:val="a0"/>
          <w:rFonts w:ascii="Times New Roman" w:hAnsi="Times New Roman"/>
          <w:sz w:val="21"/>
        </w:rPr>
        <w:t>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Pr>
          <w:rStyle w:val="a0"/>
          <w:rFonts w:ascii="Times New Roman" w:hAnsi="Times New Roman"/>
          <w:sz w:val="21"/>
        </w:rPr>
        <w:t>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 xml:space="preserve">Yoyodyne, </w:t>
      </w:r>
      <w:r>
        <w:rPr>
          <w:rStyle w:val="a0"/>
          <w:rFonts w:ascii="Times New Roman" w:hAnsi="Times New Roman"/>
          <w:sz w:val="21"/>
        </w:rPr>
        <w:t>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